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F7" w:rsidRPr="00D356A8" w:rsidRDefault="00857BF7" w:rsidP="00857BF7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>The information about a person with whom communication was maintained and the date of this interaction are to be included only within an in-text citation. There is no necessity to add it to the reference list.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7"/>
    <w:rsid w:val="00062815"/>
    <w:rsid w:val="0048014D"/>
    <w:rsid w:val="00675F14"/>
    <w:rsid w:val="00857BF7"/>
    <w:rsid w:val="009338AF"/>
    <w:rsid w:val="009E4A37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350C-1850-4833-85A6-5287BCC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57BF7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2017-02-15T09:34:00Z</dcterms:created>
  <dcterms:modified xsi:type="dcterms:W3CDTF">2017-02-15T09:34:00Z</dcterms:modified>
</cp:coreProperties>
</file>