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7B" w:rsidRPr="00D356A8" w:rsidRDefault="0082267B" w:rsidP="0082267B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‘The proceedings of the 140th Tokai-Hokuriku regional meeting of the Japanese society of neurology’ 2015, </w:t>
      </w:r>
      <w:proofErr w:type="spellStart"/>
      <w:r w:rsidRPr="00D356A8">
        <w:rPr>
          <w:i/>
          <w:lang w:val="en-US"/>
        </w:rPr>
        <w:t>Rinsho</w:t>
      </w:r>
      <w:proofErr w:type="spellEnd"/>
      <w:r w:rsidRPr="00D356A8">
        <w:rPr>
          <w:i/>
          <w:lang w:val="en-US"/>
        </w:rPr>
        <w:t xml:space="preserve"> </w:t>
      </w:r>
      <w:proofErr w:type="spellStart"/>
      <w:r w:rsidRPr="00D356A8">
        <w:rPr>
          <w:i/>
          <w:lang w:val="en-US"/>
        </w:rPr>
        <w:t>Shinkeigaku</w:t>
      </w:r>
      <w:proofErr w:type="spellEnd"/>
      <w:r w:rsidRPr="00D356A8">
        <w:rPr>
          <w:lang w:val="en-US"/>
        </w:rPr>
        <w:t xml:space="preserve"> vol. 55, no. 9, viewed 26 January 2017, via PubMed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3"/>
    <w:rsid w:val="00062815"/>
    <w:rsid w:val="0048014D"/>
    <w:rsid w:val="00675F14"/>
    <w:rsid w:val="0082267B"/>
    <w:rsid w:val="009338AF"/>
    <w:rsid w:val="00A15533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118E-1A23-47F5-B16C-A22020E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267B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2017-02-15T09:16:00Z</dcterms:created>
  <dcterms:modified xsi:type="dcterms:W3CDTF">2017-02-15T09:16:00Z</dcterms:modified>
</cp:coreProperties>
</file>