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92" w:rsidRPr="007B7521" w:rsidRDefault="00F43592" w:rsidP="00F43592">
      <w:pPr>
        <w:pStyle w:val="a3"/>
        <w:ind w:left="0"/>
        <w:rPr>
          <w:rFonts w:cs="Arial"/>
        </w:rPr>
      </w:pPr>
      <w:r w:rsidRPr="007B7521">
        <w:rPr>
          <w:rFonts w:cs="Arial"/>
        </w:rPr>
        <w:t xml:space="preserve">43. Children: reducing mortality. </w:t>
      </w:r>
      <w:smartTag w:uri="urn:schemas-microsoft-com:office:smarttags" w:element="place">
        <w:smartTag w:uri="urn:schemas-microsoft-com:office:smarttags" w:element="City">
          <w:r w:rsidRPr="007B7521">
            <w:rPr>
              <w:rFonts w:cs="Arial"/>
            </w:rPr>
            <w:t>Geneva</w:t>
          </w:r>
        </w:smartTag>
      </w:smartTag>
      <w:r w:rsidRPr="007B7521">
        <w:rPr>
          <w:rFonts w:cs="Arial"/>
        </w:rPr>
        <w:t>: World Health Organization; 2016.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D6"/>
    <w:rsid w:val="00062815"/>
    <w:rsid w:val="002F14D6"/>
    <w:rsid w:val="0048014D"/>
    <w:rsid w:val="00675F14"/>
    <w:rsid w:val="009338AF"/>
    <w:rsid w:val="00CD7D4D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93D23-66CE-4947-941C-191DC19D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92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2017-02-16T16:44:00Z</dcterms:created>
  <dcterms:modified xsi:type="dcterms:W3CDTF">2017-02-16T16:44:00Z</dcterms:modified>
</cp:coreProperties>
</file>