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AA" w:rsidRPr="00131551" w:rsidRDefault="00844BAA" w:rsidP="00844BAA">
      <w:pPr>
        <w:pStyle w:val="1"/>
        <w:spacing w:after="160" w:line="331" w:lineRule="auto"/>
        <w:ind w:left="690" w:hanging="720"/>
        <w:rPr>
          <w:lang w:val="en-US"/>
        </w:rPr>
      </w:pPr>
      <w:r w:rsidRPr="00131551">
        <w:rPr>
          <w:sz w:val="24"/>
          <w:szCs w:val="24"/>
          <w:lang w:val="en-US"/>
        </w:rPr>
        <w:t xml:space="preserve">Works Cited: "Activist Media." </w:t>
      </w:r>
      <w:r w:rsidRPr="00131551">
        <w:rPr>
          <w:i/>
          <w:sz w:val="24"/>
          <w:szCs w:val="24"/>
          <w:lang w:val="en-US"/>
        </w:rPr>
        <w:t>A Dictionary of Journalism</w:t>
      </w:r>
      <w:r w:rsidRPr="00131551">
        <w:rPr>
          <w:sz w:val="24"/>
          <w:szCs w:val="24"/>
          <w:lang w:val="en-US"/>
        </w:rPr>
        <w:t>. 2nd ed., 2016.</w:t>
      </w:r>
    </w:p>
    <w:p w:rsidR="005B15A8" w:rsidRPr="00844BAA" w:rsidRDefault="00844BAA" w:rsidP="00844BAA">
      <w:pPr>
        <w:pStyle w:val="1"/>
        <w:spacing w:after="340" w:line="331" w:lineRule="auto"/>
        <w:ind w:left="700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>In-Text Citation: ("Activist Media" 5)</w:t>
      </w:r>
      <w:bookmarkStart w:id="0" w:name="_GoBack"/>
      <w:bookmarkEnd w:id="0"/>
    </w:p>
    <w:sectPr w:rsidR="005B15A8" w:rsidRPr="00844BAA" w:rsidSect="00844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AA"/>
    <w:rsid w:val="005B15A8"/>
    <w:rsid w:val="0084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BECB"/>
  <w15:chartTrackingRefBased/>
  <w15:docId w15:val="{6346278D-AF36-44B2-9543-4B5DE1E1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44BAA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2017-02-15T17:36:00Z</dcterms:created>
  <dcterms:modified xsi:type="dcterms:W3CDTF">2017-02-15T17:36:00Z</dcterms:modified>
</cp:coreProperties>
</file>