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67" w:rsidRPr="00D356A8" w:rsidRDefault="00181667" w:rsidP="00181667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Hunt, L, </w:t>
      </w:r>
      <w:proofErr w:type="spellStart"/>
      <w:r w:rsidRPr="00D356A8">
        <w:rPr>
          <w:lang w:val="en-US"/>
        </w:rPr>
        <w:t>Bromage</w:t>
      </w:r>
      <w:proofErr w:type="spellEnd"/>
      <w:r w:rsidRPr="00D356A8">
        <w:rPr>
          <w:lang w:val="en-US"/>
        </w:rPr>
        <w:t xml:space="preserve">, A &amp; Tomkinson, B 2006, </w:t>
      </w:r>
      <w:r w:rsidRPr="00D356A8">
        <w:rPr>
          <w:i/>
          <w:lang w:val="en-US"/>
        </w:rPr>
        <w:t>The realities of change in higher education: interventions to promote learning and teaching</w:t>
      </w:r>
      <w:r w:rsidRPr="00D356A8">
        <w:rPr>
          <w:lang w:val="en-US"/>
        </w:rPr>
        <w:t>, Routledge, New York, NY.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3"/>
    <w:rsid w:val="00062815"/>
    <w:rsid w:val="00181667"/>
    <w:rsid w:val="0048014D"/>
    <w:rsid w:val="004E3E23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F7C4-7AA7-463E-97A5-6B1D4634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1667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2017-02-15T09:25:00Z</dcterms:created>
  <dcterms:modified xsi:type="dcterms:W3CDTF">2017-02-15T09:25:00Z</dcterms:modified>
</cp:coreProperties>
</file>