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Becker BE, Ulrich D, Huselid MA. 2013. The HR scorecard: linking people, strategy, and performance [Internet]. Brighton (MA): Harvard Business Press; [cited 2017 Jan 23]. Available from:https://books.google.ru/books?id=iDZnQcL5HOkC&amp;dq=hr&amp;source=gbs_navlinks_s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(Becker et al. 2013)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