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U.S. Department of Health and Human Services. (2008). 2008 Physical activity guidelines for Americans (NIH Publication No. U0036). Retrieved from </w:t>
      </w:r>
      <w:hyperlink r:id="rId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https://health.gov/paguidelines/pdf/paguide.pdf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health.gov/paguidelines/pdf/paguide.pdf" TargetMode="External"/></Relationships>
</file>